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5C7" w:rsidRPr="002F642A" w:rsidRDefault="00E555C7" w:rsidP="00BD1621">
      <w:pPr>
        <w:ind w:left="2160"/>
        <w:rPr>
          <w:rFonts w:ascii="Times New Roman" w:hAnsi="Times New Roman" w:cs="Times New Roman"/>
          <w:b/>
          <w:bCs/>
        </w:rPr>
      </w:pPr>
      <w:r w:rsidRPr="002F642A">
        <w:rPr>
          <w:rFonts w:ascii="Times New Roman" w:hAnsi="Times New Roman" w:cs="Times New Roman"/>
          <w:b/>
          <w:bCs/>
        </w:rPr>
        <w:t>FLOOD MAPPING OF PERIYAR BASIN</w:t>
      </w:r>
    </w:p>
    <w:p w:rsidR="00C66300" w:rsidRPr="002F642A" w:rsidRDefault="00046FB1" w:rsidP="00294DEC">
      <w:pPr>
        <w:ind w:left="5760"/>
        <w:rPr>
          <w:rFonts w:ascii="Times New Roman" w:hAnsi="Times New Roman" w:cs="Times New Roman"/>
          <w:b/>
          <w:bCs/>
        </w:rPr>
      </w:pPr>
      <w:r w:rsidRPr="002F642A">
        <w:rPr>
          <w:rFonts w:ascii="Times New Roman" w:hAnsi="Times New Roman" w:cs="Times New Roman"/>
          <w:b/>
          <w:bCs/>
        </w:rPr>
        <w:t>(Team</w:t>
      </w:r>
      <w:r w:rsidR="00C66300" w:rsidRPr="002F642A">
        <w:rPr>
          <w:rFonts w:ascii="Times New Roman" w:hAnsi="Times New Roman" w:cs="Times New Roman"/>
          <w:b/>
          <w:bCs/>
        </w:rPr>
        <w:t xml:space="preserve"> ID: </w:t>
      </w:r>
      <w:r w:rsidR="00575F0F" w:rsidRPr="002F642A">
        <w:rPr>
          <w:rFonts w:ascii="Times New Roman" w:hAnsi="Times New Roman" w:cs="Times New Roman"/>
          <w:b/>
          <w:bCs/>
        </w:rPr>
        <w:t>mapathon1132</w:t>
      </w:r>
      <w:r w:rsidR="00C66300" w:rsidRPr="002F642A">
        <w:rPr>
          <w:rFonts w:ascii="Times New Roman" w:hAnsi="Times New Roman" w:cs="Times New Roman"/>
          <w:b/>
          <w:bCs/>
        </w:rPr>
        <w:t>)</w:t>
      </w:r>
    </w:p>
    <w:p w:rsidR="00BD1621" w:rsidRPr="002F642A" w:rsidRDefault="00BD1621" w:rsidP="00BD1621">
      <w:pPr>
        <w:ind w:left="2160"/>
        <w:rPr>
          <w:rFonts w:ascii="Times New Roman" w:hAnsi="Times New Roman" w:cs="Times New Roman"/>
          <w:b/>
          <w:bCs/>
        </w:rPr>
      </w:pPr>
    </w:p>
    <w:p w:rsidR="00E555C7" w:rsidRPr="002F642A" w:rsidRDefault="00E555C7" w:rsidP="00BD1621">
      <w:pPr>
        <w:ind w:left="2160"/>
        <w:rPr>
          <w:rFonts w:ascii="Times New Roman" w:hAnsi="Times New Roman" w:cs="Times New Roman"/>
          <w:b/>
          <w:bCs/>
        </w:rPr>
      </w:pPr>
    </w:p>
    <w:p w:rsidR="00E36F2E" w:rsidRPr="002F642A" w:rsidRDefault="00E36F2E" w:rsidP="00B4208D">
      <w:pPr>
        <w:rPr>
          <w:rFonts w:ascii="Times New Roman" w:hAnsi="Times New Roman" w:cs="Times New Roman"/>
          <w:b/>
          <w:bCs/>
        </w:rPr>
      </w:pPr>
      <w:r w:rsidRPr="002F642A">
        <w:rPr>
          <w:rFonts w:ascii="Times New Roman" w:hAnsi="Times New Roman" w:cs="Times New Roman"/>
          <w:b/>
          <w:bCs/>
        </w:rPr>
        <w:t>Introduction:</w:t>
      </w:r>
    </w:p>
    <w:p w:rsidR="00911256" w:rsidRPr="002F642A" w:rsidRDefault="00911256" w:rsidP="00B4208D">
      <w:pPr>
        <w:rPr>
          <w:rFonts w:ascii="Times New Roman" w:hAnsi="Times New Roman" w:cs="Times New Roman"/>
        </w:rPr>
      </w:pPr>
    </w:p>
    <w:p w:rsidR="00911256" w:rsidRPr="002F642A" w:rsidRDefault="00DC0401" w:rsidP="00884743">
      <w:pPr>
        <w:spacing w:after="240"/>
        <w:rPr>
          <w:rFonts w:ascii="Times New Roman" w:hAnsi="Times New Roman" w:cs="Times New Roman"/>
        </w:rPr>
      </w:pPr>
      <w:proofErr w:type="spellStart"/>
      <w:r w:rsidRPr="002F642A">
        <w:rPr>
          <w:rFonts w:ascii="Times New Roman" w:hAnsi="Times New Roman" w:cs="Times New Roman"/>
        </w:rPr>
        <w:t>Periyar</w:t>
      </w:r>
      <w:proofErr w:type="spellEnd"/>
      <w:r w:rsidRPr="002F642A">
        <w:rPr>
          <w:rFonts w:ascii="Times New Roman" w:hAnsi="Times New Roman" w:cs="Times New Roman"/>
        </w:rPr>
        <w:t xml:space="preserve"> </w:t>
      </w:r>
      <w:proofErr w:type="gramStart"/>
      <w:r w:rsidRPr="002F642A">
        <w:rPr>
          <w:rFonts w:ascii="Times New Roman" w:hAnsi="Times New Roman" w:cs="Times New Roman"/>
        </w:rPr>
        <w:t>river</w:t>
      </w:r>
      <w:proofErr w:type="gramEnd"/>
      <w:r w:rsidRPr="002F642A">
        <w:rPr>
          <w:rFonts w:ascii="Times New Roman" w:hAnsi="Times New Roman" w:cs="Times New Roman"/>
        </w:rPr>
        <w:t xml:space="preserve"> is a </w:t>
      </w:r>
      <w:r w:rsidR="00390F9A" w:rsidRPr="002F642A">
        <w:rPr>
          <w:rFonts w:ascii="Times New Roman" w:hAnsi="Times New Roman" w:cs="Times New Roman"/>
        </w:rPr>
        <w:t xml:space="preserve">244 km long, </w:t>
      </w:r>
      <w:r w:rsidRPr="002F642A">
        <w:rPr>
          <w:rFonts w:ascii="Times New Roman" w:hAnsi="Times New Roman" w:cs="Times New Roman"/>
        </w:rPr>
        <w:t>west flowing river, originating from Western Ghats</w:t>
      </w:r>
      <w:r w:rsidR="009D027D" w:rsidRPr="002F642A">
        <w:rPr>
          <w:rFonts w:ascii="Times New Roman" w:hAnsi="Times New Roman" w:cs="Times New Roman"/>
        </w:rPr>
        <w:t xml:space="preserve"> and draining to Arabian sea in the </w:t>
      </w:r>
      <w:proofErr w:type="spellStart"/>
      <w:r w:rsidR="009D027D" w:rsidRPr="002F642A">
        <w:rPr>
          <w:rFonts w:ascii="Times New Roman" w:hAnsi="Times New Roman" w:cs="Times New Roman"/>
        </w:rPr>
        <w:t>Eranakulam</w:t>
      </w:r>
      <w:proofErr w:type="spellEnd"/>
      <w:r w:rsidR="009D027D" w:rsidRPr="002F642A">
        <w:rPr>
          <w:rFonts w:ascii="Times New Roman" w:hAnsi="Times New Roman" w:cs="Times New Roman"/>
        </w:rPr>
        <w:t xml:space="preserve"> district </w:t>
      </w:r>
      <w:r w:rsidR="00390F9A" w:rsidRPr="002F642A">
        <w:rPr>
          <w:rFonts w:ascii="Times New Roman" w:hAnsi="Times New Roman" w:cs="Times New Roman"/>
        </w:rPr>
        <w:t>of</w:t>
      </w:r>
      <w:r w:rsidR="009D027D" w:rsidRPr="002F642A">
        <w:rPr>
          <w:rFonts w:ascii="Times New Roman" w:hAnsi="Times New Roman" w:cs="Times New Roman"/>
        </w:rPr>
        <w:t xml:space="preserve"> Kerala. Its basin </w:t>
      </w:r>
      <w:r w:rsidR="00150BC6" w:rsidRPr="002F642A">
        <w:rPr>
          <w:rFonts w:ascii="Times New Roman" w:hAnsi="Times New Roman" w:cs="Times New Roman"/>
        </w:rPr>
        <w:t>size is 5398 km</w:t>
      </w:r>
      <w:r w:rsidR="00150BC6" w:rsidRPr="002F642A">
        <w:rPr>
          <w:rFonts w:ascii="Times New Roman" w:hAnsi="Times New Roman" w:cs="Times New Roman"/>
          <w:vertAlign w:val="superscript"/>
        </w:rPr>
        <w:t>2</w:t>
      </w:r>
      <w:r w:rsidR="00C45C60" w:rsidRPr="002F642A">
        <w:rPr>
          <w:rFonts w:ascii="Times New Roman" w:hAnsi="Times New Roman" w:cs="Times New Roman"/>
        </w:rPr>
        <w:t>.</w:t>
      </w:r>
      <w:r w:rsidR="00B53330" w:rsidRPr="002F642A">
        <w:rPr>
          <w:rFonts w:ascii="Times New Roman" w:hAnsi="Times New Roman" w:cs="Times New Roman"/>
        </w:rPr>
        <w:t xml:space="preserve"> </w:t>
      </w:r>
      <w:r w:rsidR="00C00556" w:rsidRPr="002F642A">
        <w:rPr>
          <w:rFonts w:ascii="Times New Roman" w:hAnsi="Times New Roman" w:cs="Times New Roman"/>
        </w:rPr>
        <w:t>Recent</w:t>
      </w:r>
      <w:r w:rsidR="009B2190" w:rsidRPr="002F642A">
        <w:rPr>
          <w:rFonts w:ascii="Times New Roman" w:hAnsi="Times New Roman" w:cs="Times New Roman"/>
        </w:rPr>
        <w:t xml:space="preserve"> flood </w:t>
      </w:r>
      <w:r w:rsidR="009531F5" w:rsidRPr="002F642A">
        <w:rPr>
          <w:rFonts w:ascii="Times New Roman" w:hAnsi="Times New Roman" w:cs="Times New Roman"/>
        </w:rPr>
        <w:t>situation</w:t>
      </w:r>
      <w:r w:rsidR="00EB2926" w:rsidRPr="002F642A">
        <w:rPr>
          <w:rFonts w:ascii="Times New Roman" w:hAnsi="Times New Roman" w:cs="Times New Roman"/>
        </w:rPr>
        <w:t xml:space="preserve"> </w:t>
      </w:r>
      <w:r w:rsidR="009B2190" w:rsidRPr="002F642A">
        <w:rPr>
          <w:rFonts w:ascii="Times New Roman" w:hAnsi="Times New Roman" w:cs="Times New Roman"/>
        </w:rPr>
        <w:t>in</w:t>
      </w:r>
      <w:r w:rsidR="00FE7464" w:rsidRPr="002F642A">
        <w:rPr>
          <w:rFonts w:ascii="Times New Roman" w:hAnsi="Times New Roman" w:cs="Times New Roman"/>
        </w:rPr>
        <w:t xml:space="preserve"> Kerala has resulted in great loss and one of the worst affected region is the </w:t>
      </w:r>
      <w:proofErr w:type="spellStart"/>
      <w:r w:rsidR="00712F97" w:rsidRPr="002F642A">
        <w:rPr>
          <w:rFonts w:ascii="Times New Roman" w:hAnsi="Times New Roman" w:cs="Times New Roman"/>
        </w:rPr>
        <w:t>Periya</w:t>
      </w:r>
      <w:r w:rsidR="00E274B2" w:rsidRPr="002F642A">
        <w:rPr>
          <w:rFonts w:ascii="Times New Roman" w:hAnsi="Times New Roman" w:cs="Times New Roman"/>
        </w:rPr>
        <w:t>r</w:t>
      </w:r>
      <w:proofErr w:type="spellEnd"/>
      <w:r w:rsidR="00E274B2" w:rsidRPr="002F642A">
        <w:rPr>
          <w:rFonts w:ascii="Times New Roman" w:hAnsi="Times New Roman" w:cs="Times New Roman"/>
        </w:rPr>
        <w:t xml:space="preserve"> basin</w:t>
      </w:r>
      <w:r w:rsidR="00712F97" w:rsidRPr="002F642A">
        <w:rPr>
          <w:rFonts w:ascii="Times New Roman" w:hAnsi="Times New Roman" w:cs="Times New Roman"/>
        </w:rPr>
        <w:t>.</w:t>
      </w:r>
    </w:p>
    <w:p w:rsidR="00E33E0D" w:rsidRPr="002F642A" w:rsidRDefault="00E33E0D" w:rsidP="00B4208D">
      <w:pPr>
        <w:rPr>
          <w:rFonts w:ascii="Times New Roman" w:hAnsi="Times New Roman" w:cs="Times New Roman"/>
          <w:b/>
          <w:bCs/>
        </w:rPr>
      </w:pPr>
      <w:r w:rsidRPr="002F642A">
        <w:rPr>
          <w:rFonts w:ascii="Times New Roman" w:hAnsi="Times New Roman" w:cs="Times New Roman"/>
          <w:b/>
          <w:bCs/>
        </w:rPr>
        <w:t>Methodology:</w:t>
      </w:r>
    </w:p>
    <w:p w:rsidR="00B821D3" w:rsidRPr="002F642A" w:rsidRDefault="00B821D3" w:rsidP="00B4208D">
      <w:pPr>
        <w:rPr>
          <w:rFonts w:ascii="Times New Roman" w:hAnsi="Times New Roman" w:cs="Times New Roman"/>
        </w:rPr>
      </w:pPr>
    </w:p>
    <w:p w:rsidR="009A28A8" w:rsidRPr="002F642A" w:rsidRDefault="00F9327C" w:rsidP="00F56027">
      <w:pPr>
        <w:rPr>
          <w:rFonts w:ascii="Times New Roman" w:hAnsi="Times New Roman" w:cs="Times New Roman"/>
        </w:rPr>
      </w:pPr>
      <w:r w:rsidRPr="002F642A">
        <w:rPr>
          <w:rFonts w:ascii="Times New Roman" w:hAnsi="Times New Roman" w:cs="Times New Roman"/>
        </w:rPr>
        <w:t xml:space="preserve">The </w:t>
      </w:r>
      <w:r w:rsidR="006231A4" w:rsidRPr="002F642A">
        <w:rPr>
          <w:rFonts w:ascii="Times New Roman" w:hAnsi="Times New Roman" w:cs="Times New Roman"/>
        </w:rPr>
        <w:t>project</w:t>
      </w:r>
      <w:r w:rsidR="00A12727" w:rsidRPr="002F642A">
        <w:rPr>
          <w:rFonts w:ascii="Times New Roman" w:hAnsi="Times New Roman" w:cs="Times New Roman"/>
        </w:rPr>
        <w:t xml:space="preserve"> </w:t>
      </w:r>
      <w:r w:rsidR="00FD68F7" w:rsidRPr="002F642A">
        <w:rPr>
          <w:rFonts w:ascii="Times New Roman" w:hAnsi="Times New Roman" w:cs="Times New Roman"/>
        </w:rPr>
        <w:t xml:space="preserve">involves the </w:t>
      </w:r>
      <w:r w:rsidR="00A12727" w:rsidRPr="002F642A">
        <w:rPr>
          <w:rFonts w:ascii="Times New Roman" w:hAnsi="Times New Roman" w:cs="Times New Roman"/>
        </w:rPr>
        <w:t>simula</w:t>
      </w:r>
      <w:r w:rsidR="00FD68F7" w:rsidRPr="002F642A">
        <w:rPr>
          <w:rFonts w:ascii="Times New Roman" w:hAnsi="Times New Roman" w:cs="Times New Roman"/>
        </w:rPr>
        <w:t xml:space="preserve">tion of </w:t>
      </w:r>
      <w:r w:rsidR="00A12727" w:rsidRPr="002F642A">
        <w:rPr>
          <w:rFonts w:ascii="Times New Roman" w:hAnsi="Times New Roman" w:cs="Times New Roman"/>
        </w:rPr>
        <w:t xml:space="preserve">the SWAT rainfall runoff model to estimate the runoff value at the outlet of </w:t>
      </w:r>
      <w:proofErr w:type="spellStart"/>
      <w:r w:rsidR="00A12727" w:rsidRPr="002F642A">
        <w:rPr>
          <w:rFonts w:ascii="Times New Roman" w:hAnsi="Times New Roman" w:cs="Times New Roman"/>
        </w:rPr>
        <w:t>Periyar</w:t>
      </w:r>
      <w:proofErr w:type="spellEnd"/>
      <w:r w:rsidR="00A12727" w:rsidRPr="002F642A">
        <w:rPr>
          <w:rFonts w:ascii="Times New Roman" w:hAnsi="Times New Roman" w:cs="Times New Roman"/>
        </w:rPr>
        <w:t xml:space="preserve"> river basin </w:t>
      </w:r>
      <w:r w:rsidR="008B01C9" w:rsidRPr="002F642A">
        <w:rPr>
          <w:rFonts w:ascii="Times New Roman" w:hAnsi="Times New Roman" w:cs="Times New Roman"/>
        </w:rPr>
        <w:t>by taking</w:t>
      </w:r>
      <w:r w:rsidR="002F642A">
        <w:rPr>
          <w:rFonts w:ascii="Times New Roman" w:hAnsi="Times New Roman" w:cs="Times New Roman"/>
        </w:rPr>
        <w:t xml:space="preserve"> </w:t>
      </w:r>
      <w:r w:rsidR="00A12727" w:rsidRPr="002F642A">
        <w:rPr>
          <w:rFonts w:ascii="Times New Roman" w:hAnsi="Times New Roman" w:cs="Times New Roman"/>
        </w:rPr>
        <w:t>monsoon periods</w:t>
      </w:r>
      <w:r w:rsidR="0055111D" w:rsidRPr="002F642A">
        <w:rPr>
          <w:rFonts w:ascii="Times New Roman" w:hAnsi="Times New Roman" w:cs="Times New Roman"/>
        </w:rPr>
        <w:t xml:space="preserve"> of recent years</w:t>
      </w:r>
      <w:r w:rsidR="009A28A8" w:rsidRPr="002F642A">
        <w:rPr>
          <w:rFonts w:ascii="Times New Roman" w:hAnsi="Times New Roman" w:cs="Times New Roman"/>
        </w:rPr>
        <w:t>.</w:t>
      </w:r>
      <w:r w:rsidR="008B01C9" w:rsidRPr="002F642A">
        <w:rPr>
          <w:rFonts w:ascii="Times New Roman" w:hAnsi="Times New Roman" w:cs="Times New Roman"/>
        </w:rPr>
        <w:t xml:space="preserve"> </w:t>
      </w:r>
      <w:r w:rsidR="009A28A8" w:rsidRPr="002F642A">
        <w:rPr>
          <w:rFonts w:ascii="Times New Roman" w:hAnsi="Times New Roman" w:cs="Times New Roman"/>
        </w:rPr>
        <w:t xml:space="preserve">The Digital Elevation Model (DEM) for the basin was also downloaded and mosaicked from the </w:t>
      </w:r>
      <w:proofErr w:type="spellStart"/>
      <w:r w:rsidR="009A28A8" w:rsidRPr="002F642A">
        <w:rPr>
          <w:rFonts w:ascii="Times New Roman" w:hAnsi="Times New Roman" w:cs="Times New Roman"/>
          <w:i/>
          <w:iCs/>
        </w:rPr>
        <w:t>Bhuvan</w:t>
      </w:r>
      <w:proofErr w:type="spellEnd"/>
      <w:r w:rsidR="009A28A8" w:rsidRPr="002F642A">
        <w:rPr>
          <w:rFonts w:ascii="Times New Roman" w:hAnsi="Times New Roman" w:cs="Times New Roman"/>
        </w:rPr>
        <w:t xml:space="preserve"> website. The climatic parameters namely the temperature, precipitation, solar radiation, relative humidity, wind and average sunlight hours were extracted from extracted from dif</w:t>
      </w:r>
      <w:r w:rsidR="002F642A">
        <w:rPr>
          <w:rFonts w:ascii="Times New Roman" w:hAnsi="Times New Roman" w:cs="Times New Roman"/>
        </w:rPr>
        <w:t>ferent sources such as IMD data, TAMU Global Weather Data</w:t>
      </w:r>
      <w:bookmarkStart w:id="0" w:name="_GoBack"/>
      <w:bookmarkEnd w:id="0"/>
      <w:r w:rsidR="009A28A8" w:rsidRPr="002F642A">
        <w:rPr>
          <w:rFonts w:ascii="Times New Roman" w:hAnsi="Times New Roman" w:cs="Times New Roman"/>
        </w:rPr>
        <w:t>, Indian Dataset for SWAT Analysi</w:t>
      </w:r>
      <w:r w:rsidR="00C94D2A" w:rsidRPr="002F642A">
        <w:rPr>
          <w:rFonts w:ascii="Times New Roman" w:hAnsi="Times New Roman" w:cs="Times New Roman"/>
        </w:rPr>
        <w:t>s etc.</w:t>
      </w:r>
    </w:p>
    <w:p w:rsidR="009A28A8" w:rsidRPr="002F642A" w:rsidRDefault="009A28A8" w:rsidP="00F56027">
      <w:pPr>
        <w:rPr>
          <w:rFonts w:ascii="Times New Roman" w:hAnsi="Times New Roman" w:cs="Times New Roman"/>
        </w:rPr>
      </w:pPr>
    </w:p>
    <w:p w:rsidR="00175D99" w:rsidRPr="002F642A" w:rsidRDefault="00FC312A" w:rsidP="00F56027">
      <w:pPr>
        <w:rPr>
          <w:rFonts w:ascii="Times New Roman" w:hAnsi="Times New Roman" w:cs="Times New Roman"/>
        </w:rPr>
      </w:pPr>
      <w:r w:rsidRPr="002F642A">
        <w:rPr>
          <w:rFonts w:ascii="Times New Roman" w:hAnsi="Times New Roman" w:cs="Times New Roman"/>
        </w:rPr>
        <w:t>Watershed and Stream network are processed by QSWAT’s automatic watershed delineator too</w:t>
      </w:r>
      <w:r w:rsidR="00D93384" w:rsidRPr="002F642A">
        <w:rPr>
          <w:rFonts w:ascii="Times New Roman" w:hAnsi="Times New Roman" w:cs="Times New Roman"/>
        </w:rPr>
        <w:t xml:space="preserve">l. </w:t>
      </w:r>
      <w:r w:rsidR="00175D99" w:rsidRPr="002F642A">
        <w:rPr>
          <w:rFonts w:ascii="Times New Roman" w:hAnsi="Times New Roman" w:cs="Times New Roman"/>
        </w:rPr>
        <w:t>The PET</w:t>
      </w:r>
      <w:r w:rsidR="00C94D2A" w:rsidRPr="002F642A">
        <w:rPr>
          <w:rFonts w:ascii="Times New Roman" w:hAnsi="Times New Roman" w:cs="Times New Roman"/>
        </w:rPr>
        <w:t xml:space="preserve"> </w:t>
      </w:r>
      <w:r w:rsidR="00175D99" w:rsidRPr="002F642A">
        <w:rPr>
          <w:rFonts w:ascii="Times New Roman" w:hAnsi="Times New Roman" w:cs="Times New Roman"/>
        </w:rPr>
        <w:t>(Potential Evapotranspiration Technique) used was Hargreaves mo</w:t>
      </w:r>
      <w:r w:rsidR="002F642A">
        <w:rPr>
          <w:rFonts w:ascii="Times New Roman" w:hAnsi="Times New Roman" w:cs="Times New Roman"/>
        </w:rPr>
        <w:t>del. SCS Curve Number Method is</w:t>
      </w:r>
      <w:r w:rsidR="00175D99" w:rsidRPr="002F642A">
        <w:rPr>
          <w:rFonts w:ascii="Times New Roman" w:hAnsi="Times New Roman" w:cs="Times New Roman"/>
        </w:rPr>
        <w:t xml:space="preserve"> used for runoff analysis. During HRU (Hydrological Response Unit) entire basin is divided into </w:t>
      </w:r>
      <w:r w:rsidR="00234B69" w:rsidRPr="002F642A">
        <w:rPr>
          <w:rFonts w:ascii="Times New Roman" w:hAnsi="Times New Roman" w:cs="Times New Roman"/>
        </w:rPr>
        <w:t>34</w:t>
      </w:r>
      <w:r w:rsidR="00175D99" w:rsidRPr="002F642A">
        <w:rPr>
          <w:rFonts w:ascii="Times New Roman" w:hAnsi="Times New Roman" w:cs="Times New Roman"/>
        </w:rPr>
        <w:t xml:space="preserve"> HR Units</w:t>
      </w:r>
      <w:r w:rsidR="00234B69" w:rsidRPr="002F642A">
        <w:rPr>
          <w:rFonts w:ascii="Times New Roman" w:hAnsi="Times New Roman" w:cs="Times New Roman"/>
        </w:rPr>
        <w:t xml:space="preserve"> and 21 basins</w:t>
      </w:r>
      <w:r w:rsidR="00175D99" w:rsidRPr="002F642A">
        <w:rPr>
          <w:rFonts w:ascii="Times New Roman" w:hAnsi="Times New Roman" w:cs="Times New Roman"/>
        </w:rPr>
        <w:t xml:space="preserve">, </w:t>
      </w:r>
      <w:r w:rsidR="0083419F" w:rsidRPr="002F642A">
        <w:rPr>
          <w:rFonts w:ascii="Times New Roman" w:hAnsi="Times New Roman" w:cs="Times New Roman"/>
        </w:rPr>
        <w:t xml:space="preserve">ranging </w:t>
      </w:r>
      <w:r w:rsidR="00175D99" w:rsidRPr="002F642A">
        <w:rPr>
          <w:rFonts w:ascii="Times New Roman" w:hAnsi="Times New Roman" w:cs="Times New Roman"/>
        </w:rPr>
        <w:t xml:space="preserve">from eastern part of </w:t>
      </w:r>
      <w:proofErr w:type="spellStart"/>
      <w:r w:rsidR="007504F7" w:rsidRPr="002F642A">
        <w:rPr>
          <w:rFonts w:ascii="Times New Roman" w:hAnsi="Times New Roman" w:cs="Times New Roman"/>
        </w:rPr>
        <w:t>Eranakulam</w:t>
      </w:r>
      <w:proofErr w:type="spellEnd"/>
      <w:r w:rsidR="00175D99" w:rsidRPr="002F642A">
        <w:rPr>
          <w:rFonts w:ascii="Times New Roman" w:hAnsi="Times New Roman" w:cs="Times New Roman"/>
        </w:rPr>
        <w:t xml:space="preserve"> </w:t>
      </w:r>
      <w:r w:rsidR="007504F7" w:rsidRPr="002F642A">
        <w:rPr>
          <w:rFonts w:ascii="Times New Roman" w:hAnsi="Times New Roman" w:cs="Times New Roman"/>
        </w:rPr>
        <w:t>district</w:t>
      </w:r>
      <w:r w:rsidR="00175D99" w:rsidRPr="002F642A">
        <w:rPr>
          <w:rFonts w:ascii="Times New Roman" w:hAnsi="Times New Roman" w:cs="Times New Roman"/>
        </w:rPr>
        <w:t xml:space="preserve"> to Southern part of </w:t>
      </w:r>
      <w:proofErr w:type="spellStart"/>
      <w:r w:rsidR="004F6A37" w:rsidRPr="002F642A">
        <w:rPr>
          <w:rFonts w:ascii="Times New Roman" w:hAnsi="Times New Roman" w:cs="Times New Roman"/>
        </w:rPr>
        <w:t>Idukki</w:t>
      </w:r>
      <w:proofErr w:type="spellEnd"/>
      <w:r w:rsidR="00175D99" w:rsidRPr="002F642A">
        <w:rPr>
          <w:rFonts w:ascii="Times New Roman" w:hAnsi="Times New Roman" w:cs="Times New Roman"/>
        </w:rPr>
        <w:t xml:space="preserve"> District.</w:t>
      </w:r>
    </w:p>
    <w:p w:rsidR="002E6972" w:rsidRPr="002F642A" w:rsidRDefault="002E6972" w:rsidP="002C743A">
      <w:pPr>
        <w:rPr>
          <w:rFonts w:ascii="Times New Roman" w:hAnsi="Times New Roman" w:cs="Times New Roman"/>
        </w:rPr>
      </w:pPr>
    </w:p>
    <w:p w:rsidR="002E6972" w:rsidRPr="002F642A" w:rsidRDefault="002F642A" w:rsidP="002C743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Result:</w:t>
      </w:r>
    </w:p>
    <w:p w:rsidR="00BD1621" w:rsidRPr="002F642A" w:rsidRDefault="00BD1621" w:rsidP="002C743A">
      <w:pPr>
        <w:rPr>
          <w:rFonts w:ascii="Times New Roman" w:hAnsi="Times New Roman" w:cs="Times New Roman"/>
          <w:b/>
          <w:bCs/>
        </w:rPr>
      </w:pPr>
    </w:p>
    <w:p w:rsidR="002E6972" w:rsidRPr="002F642A" w:rsidRDefault="00A12727" w:rsidP="002C743A">
      <w:pPr>
        <w:rPr>
          <w:rFonts w:ascii="Times New Roman" w:hAnsi="Times New Roman" w:cs="Times New Roman"/>
        </w:rPr>
      </w:pPr>
      <w:r w:rsidRPr="002F642A">
        <w:rPr>
          <w:rFonts w:ascii="Times New Roman" w:hAnsi="Times New Roman" w:cs="Times New Roman"/>
        </w:rPr>
        <w:t>From the results, it was observed that</w:t>
      </w:r>
    </w:p>
    <w:p w:rsidR="002E6972" w:rsidRPr="002F642A" w:rsidRDefault="002C743A" w:rsidP="00911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F642A">
        <w:rPr>
          <w:rFonts w:ascii="Times New Roman" w:hAnsi="Times New Roman" w:cs="Times New Roman"/>
        </w:rPr>
        <w:t>Precipitation may be too high (&gt; 3400 mm)</w:t>
      </w:r>
    </w:p>
    <w:p w:rsidR="007504F7" w:rsidRPr="002F642A" w:rsidRDefault="002C743A" w:rsidP="007504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F642A">
        <w:rPr>
          <w:rFonts w:ascii="Times New Roman" w:hAnsi="Times New Roman" w:cs="Times New Roman"/>
        </w:rPr>
        <w:t>Surface runoff ratio may be low (&lt; 0.2)</w:t>
      </w:r>
    </w:p>
    <w:p w:rsidR="002C743A" w:rsidRPr="002F642A" w:rsidRDefault="002C743A" w:rsidP="00911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F642A">
        <w:rPr>
          <w:rFonts w:ascii="Times New Roman" w:hAnsi="Times New Roman" w:cs="Times New Roman"/>
        </w:rPr>
        <w:t>Groundwater ratio may be low</w:t>
      </w:r>
    </w:p>
    <w:p w:rsidR="002C743A" w:rsidRPr="002F642A" w:rsidRDefault="002C743A" w:rsidP="00911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F642A">
        <w:rPr>
          <w:rFonts w:ascii="Times New Roman" w:hAnsi="Times New Roman" w:cs="Times New Roman"/>
        </w:rPr>
        <w:t>Lateral flow is greater than groundwater flow, may indicate a problem</w:t>
      </w:r>
    </w:p>
    <w:p w:rsidR="002C743A" w:rsidRPr="002F642A" w:rsidRDefault="002C743A" w:rsidP="00911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F642A">
        <w:rPr>
          <w:rFonts w:ascii="Times New Roman" w:hAnsi="Times New Roman" w:cs="Times New Roman"/>
        </w:rPr>
        <w:t>Water yield may be excessive</w:t>
      </w:r>
    </w:p>
    <w:p w:rsidR="00EE42DC" w:rsidRPr="002F642A" w:rsidRDefault="002C743A" w:rsidP="00911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F642A">
        <w:rPr>
          <w:rFonts w:ascii="Times New Roman" w:hAnsi="Times New Roman" w:cs="Times New Roman"/>
        </w:rPr>
        <w:t>Surface runoff may be excessive.</w:t>
      </w:r>
    </w:p>
    <w:p w:rsidR="00290977" w:rsidRPr="002F642A" w:rsidRDefault="00290977">
      <w:pPr>
        <w:rPr>
          <w:rFonts w:ascii="Times New Roman" w:hAnsi="Times New Roman" w:cs="Times New Roman"/>
        </w:rPr>
      </w:pPr>
    </w:p>
    <w:p w:rsidR="00290977" w:rsidRPr="002F642A" w:rsidRDefault="00290977">
      <w:pPr>
        <w:rPr>
          <w:rFonts w:ascii="Times New Roman" w:hAnsi="Times New Roman" w:cs="Times New Roman"/>
          <w:b/>
        </w:rPr>
      </w:pPr>
      <w:r w:rsidRPr="002F642A">
        <w:rPr>
          <w:rFonts w:ascii="Times New Roman" w:hAnsi="Times New Roman" w:cs="Times New Roman"/>
          <w:b/>
        </w:rPr>
        <w:t>Use/Applications:</w:t>
      </w:r>
    </w:p>
    <w:p w:rsidR="00290977" w:rsidRPr="002F642A" w:rsidRDefault="00290977">
      <w:pPr>
        <w:rPr>
          <w:rFonts w:ascii="Times New Roman" w:hAnsi="Times New Roman" w:cs="Times New Roman"/>
        </w:rPr>
      </w:pPr>
    </w:p>
    <w:p w:rsidR="00290977" w:rsidRPr="002F642A" w:rsidRDefault="00D13D55" w:rsidP="0091125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F642A">
        <w:rPr>
          <w:rFonts w:ascii="Times New Roman" w:hAnsi="Times New Roman" w:cs="Times New Roman"/>
        </w:rPr>
        <w:t xml:space="preserve">HRU Analysed map having DEM, Soil data and </w:t>
      </w:r>
      <w:r w:rsidR="00911256" w:rsidRPr="002F642A">
        <w:rPr>
          <w:rFonts w:ascii="Times New Roman" w:hAnsi="Times New Roman" w:cs="Times New Roman"/>
        </w:rPr>
        <w:t>LULC is useful for research purposes on flood mapping and mitigation</w:t>
      </w:r>
    </w:p>
    <w:p w:rsidR="00911256" w:rsidRPr="002F642A" w:rsidRDefault="00911256" w:rsidP="0091125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F642A">
        <w:rPr>
          <w:rFonts w:ascii="Times New Roman" w:hAnsi="Times New Roman" w:cs="Times New Roman"/>
        </w:rPr>
        <w:t xml:space="preserve">It is also capable </w:t>
      </w:r>
      <w:r w:rsidR="00995B50" w:rsidRPr="002F642A">
        <w:rPr>
          <w:rFonts w:ascii="Times New Roman" w:hAnsi="Times New Roman" w:cs="Times New Roman"/>
        </w:rPr>
        <w:t>of</w:t>
      </w:r>
      <w:r w:rsidRPr="002F642A">
        <w:rPr>
          <w:rFonts w:ascii="Times New Roman" w:hAnsi="Times New Roman" w:cs="Times New Roman"/>
        </w:rPr>
        <w:t xml:space="preserve"> runoff computation</w:t>
      </w:r>
    </w:p>
    <w:p w:rsidR="00911256" w:rsidRPr="004E17D2" w:rsidRDefault="00911256"/>
    <w:p w:rsidR="00EE42DC" w:rsidRPr="002D6785" w:rsidRDefault="002F642A">
      <w:pPr>
        <w:rPr>
          <w:lang w:val="en-US"/>
        </w:rPr>
      </w:pPr>
      <w:r>
        <w:rPr>
          <w:rFonts w:ascii="Times New Roman" w:hAnsi="Times New Roman" w:cs="Times New Roman"/>
          <w:noProof/>
          <w:lang w:eastAsia="en-IN"/>
        </w:rPr>
        <w:t xml:space="preserve"> </w:t>
      </w:r>
      <w:r>
        <w:rPr>
          <w:rFonts w:ascii="Times New Roman" w:hAnsi="Times New Roman" w:cs="Times New Roman"/>
          <w:noProof/>
          <w:lang w:eastAsia="en-IN"/>
        </w:rPr>
        <w:drawing>
          <wp:inline distT="0" distB="0" distL="0" distR="0">
            <wp:extent cx="2609850" cy="1515397"/>
            <wp:effectExtent l="0" t="0" r="0" b="8890"/>
            <wp:docPr id="1" name="Picture 1" descr="C:\Users\user\AppData\Local\Microsoft\Windows\INetCache\Content.Word\Screenshot (18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Screenshot (185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257" cy="1519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lang w:eastAsia="en-IN"/>
        </w:rPr>
        <w:drawing>
          <wp:inline distT="0" distB="0" distL="0" distR="0">
            <wp:extent cx="2614295" cy="1511877"/>
            <wp:effectExtent l="0" t="0" r="0" b="0"/>
            <wp:docPr id="2" name="Picture 2" descr="C:\Users\user\AppData\Local\Microsoft\Windows\INetCache\Content.Word\Screenshot (18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Screenshot (186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69" cy="1524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2DC" w:rsidRPr="002D67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D5005"/>
    <w:multiLevelType w:val="hybridMultilevel"/>
    <w:tmpl w:val="2610B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3C0A1C"/>
    <w:multiLevelType w:val="hybridMultilevel"/>
    <w:tmpl w:val="FC0C0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F2E"/>
    <w:rsid w:val="00010CAC"/>
    <w:rsid w:val="00014321"/>
    <w:rsid w:val="00046FB1"/>
    <w:rsid w:val="000661D4"/>
    <w:rsid w:val="000D41B8"/>
    <w:rsid w:val="001209E6"/>
    <w:rsid w:val="001244BF"/>
    <w:rsid w:val="00150BC6"/>
    <w:rsid w:val="00175D99"/>
    <w:rsid w:val="001D2ABC"/>
    <w:rsid w:val="00234B69"/>
    <w:rsid w:val="00290977"/>
    <w:rsid w:val="00294DEC"/>
    <w:rsid w:val="002B5E13"/>
    <w:rsid w:val="002C743A"/>
    <w:rsid w:val="002D6785"/>
    <w:rsid w:val="002E6972"/>
    <w:rsid w:val="002F642A"/>
    <w:rsid w:val="00390F9A"/>
    <w:rsid w:val="003B0C78"/>
    <w:rsid w:val="003E5D1E"/>
    <w:rsid w:val="004E17D2"/>
    <w:rsid w:val="004F6A37"/>
    <w:rsid w:val="0055111D"/>
    <w:rsid w:val="00551395"/>
    <w:rsid w:val="00575F0F"/>
    <w:rsid w:val="005B0CE0"/>
    <w:rsid w:val="0060767D"/>
    <w:rsid w:val="00613515"/>
    <w:rsid w:val="00617E60"/>
    <w:rsid w:val="006231A4"/>
    <w:rsid w:val="00712F97"/>
    <w:rsid w:val="00723A13"/>
    <w:rsid w:val="007301D3"/>
    <w:rsid w:val="007504F7"/>
    <w:rsid w:val="00793158"/>
    <w:rsid w:val="007E2675"/>
    <w:rsid w:val="007F2C2B"/>
    <w:rsid w:val="00801D3D"/>
    <w:rsid w:val="00801ECD"/>
    <w:rsid w:val="00824A14"/>
    <w:rsid w:val="008330FE"/>
    <w:rsid w:val="0083419F"/>
    <w:rsid w:val="00884743"/>
    <w:rsid w:val="008B01C9"/>
    <w:rsid w:val="008D5ABC"/>
    <w:rsid w:val="008E1AFB"/>
    <w:rsid w:val="00911256"/>
    <w:rsid w:val="009531F5"/>
    <w:rsid w:val="00995B50"/>
    <w:rsid w:val="009A28A8"/>
    <w:rsid w:val="009B0F25"/>
    <w:rsid w:val="009B2190"/>
    <w:rsid w:val="009D027D"/>
    <w:rsid w:val="00A0210D"/>
    <w:rsid w:val="00A12727"/>
    <w:rsid w:val="00A3063E"/>
    <w:rsid w:val="00A35B2B"/>
    <w:rsid w:val="00B4208D"/>
    <w:rsid w:val="00B53330"/>
    <w:rsid w:val="00B821D3"/>
    <w:rsid w:val="00BD1621"/>
    <w:rsid w:val="00C00556"/>
    <w:rsid w:val="00C45C60"/>
    <w:rsid w:val="00C66300"/>
    <w:rsid w:val="00C94D2A"/>
    <w:rsid w:val="00CA5EF4"/>
    <w:rsid w:val="00CD30D0"/>
    <w:rsid w:val="00D103F4"/>
    <w:rsid w:val="00D13D55"/>
    <w:rsid w:val="00D93384"/>
    <w:rsid w:val="00DB427D"/>
    <w:rsid w:val="00DC0401"/>
    <w:rsid w:val="00DD648F"/>
    <w:rsid w:val="00DE3445"/>
    <w:rsid w:val="00DF3B10"/>
    <w:rsid w:val="00E274B2"/>
    <w:rsid w:val="00E33E0D"/>
    <w:rsid w:val="00E36F2E"/>
    <w:rsid w:val="00E555C7"/>
    <w:rsid w:val="00E70CC8"/>
    <w:rsid w:val="00EA4B84"/>
    <w:rsid w:val="00EB2926"/>
    <w:rsid w:val="00EE42DC"/>
    <w:rsid w:val="00F33A71"/>
    <w:rsid w:val="00F77C8D"/>
    <w:rsid w:val="00F93047"/>
    <w:rsid w:val="00F9327C"/>
    <w:rsid w:val="00FB5C7F"/>
    <w:rsid w:val="00FC312A"/>
    <w:rsid w:val="00FD00AC"/>
    <w:rsid w:val="00FD68F7"/>
    <w:rsid w:val="00FE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A39DFF-BA89-714E-B79A-0CF9C8A5A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12727"/>
  </w:style>
  <w:style w:type="paragraph" w:styleId="ListParagraph">
    <w:name w:val="List Paragraph"/>
    <w:basedOn w:val="Normal"/>
    <w:uiPriority w:val="34"/>
    <w:qFormat/>
    <w:rsid w:val="00911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Rithwik Mohan</dc:creator>
  <cp:keywords/>
  <dc:description/>
  <cp:lastModifiedBy>Rithwik Mohan</cp:lastModifiedBy>
  <cp:revision>4</cp:revision>
  <dcterms:created xsi:type="dcterms:W3CDTF">2020-12-31T15:22:00Z</dcterms:created>
  <dcterms:modified xsi:type="dcterms:W3CDTF">2020-12-31T15:31:00Z</dcterms:modified>
</cp:coreProperties>
</file>